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Pr="00D03781" w:rsidRDefault="009E0348" w:rsidP="009E0348">
      <w:pPr>
        <w:pStyle w:val="Default"/>
        <w:rPr>
          <w:rFonts w:ascii="Tahoma" w:hAnsi="Tahoma" w:cs="Tahoma"/>
          <w:sz w:val="44"/>
          <w:szCs w:val="44"/>
        </w:rPr>
      </w:pPr>
      <w:r w:rsidRPr="00D03781">
        <w:rPr>
          <w:rFonts w:ascii="Tahoma" w:hAnsi="Tahoma" w:cs="Tahoma"/>
          <w:sz w:val="28"/>
          <w:szCs w:val="28"/>
        </w:rPr>
        <w:t xml:space="preserve"> </w:t>
      </w:r>
      <w:r w:rsidR="00D03781">
        <w:rPr>
          <w:rFonts w:ascii="Tahoma" w:hAnsi="Tahoma" w:cs="Tahoma"/>
          <w:sz w:val="28"/>
          <w:szCs w:val="28"/>
        </w:rPr>
        <w:tab/>
      </w:r>
      <w:r w:rsidR="00D03781">
        <w:rPr>
          <w:rFonts w:ascii="Tahoma" w:hAnsi="Tahoma" w:cs="Tahoma"/>
          <w:sz w:val="28"/>
          <w:szCs w:val="28"/>
        </w:rPr>
        <w:tab/>
      </w:r>
      <w:r w:rsidR="00D03781">
        <w:rPr>
          <w:rFonts w:ascii="Tahoma" w:hAnsi="Tahoma" w:cs="Tahoma"/>
          <w:sz w:val="28"/>
          <w:szCs w:val="28"/>
        </w:rPr>
        <w:tab/>
      </w:r>
      <w:r w:rsidR="00D03781">
        <w:rPr>
          <w:rFonts w:ascii="Tahoma" w:hAnsi="Tahoma" w:cs="Tahoma"/>
          <w:b/>
          <w:bCs/>
          <w:sz w:val="44"/>
          <w:szCs w:val="44"/>
        </w:rPr>
        <w:t>CCL Assignment No. 2</w:t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b/>
          <w:bCs/>
          <w:sz w:val="28"/>
          <w:szCs w:val="28"/>
        </w:rPr>
        <w:t>Name</w:t>
      </w:r>
      <w:r w:rsidRPr="00D03781">
        <w:rPr>
          <w:rFonts w:ascii="Tahoma" w:hAnsi="Tahoma" w:cs="Tahoma"/>
          <w:sz w:val="28"/>
          <w:szCs w:val="28"/>
        </w:rPr>
        <w:t xml:space="preserve">- Rohit </w:t>
      </w:r>
      <w:proofErr w:type="spellStart"/>
      <w:r w:rsidRPr="00D03781">
        <w:rPr>
          <w:rFonts w:ascii="Tahoma" w:hAnsi="Tahoma" w:cs="Tahoma"/>
          <w:sz w:val="28"/>
          <w:szCs w:val="28"/>
        </w:rPr>
        <w:t>Anirudha</w:t>
      </w:r>
      <w:proofErr w:type="spellEnd"/>
      <w:r w:rsidRPr="00D03781">
        <w:rPr>
          <w:rFonts w:ascii="Tahoma" w:hAnsi="Tahoma" w:cs="Tahoma"/>
          <w:sz w:val="28"/>
          <w:szCs w:val="28"/>
        </w:rPr>
        <w:t xml:space="preserve"> Pendse </w:t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b/>
          <w:bCs/>
          <w:sz w:val="28"/>
          <w:szCs w:val="28"/>
        </w:rPr>
        <w:t>Roll No</w:t>
      </w:r>
      <w:proofErr w:type="gramStart"/>
      <w:r w:rsidRPr="00D03781">
        <w:rPr>
          <w:rFonts w:ascii="Tahoma" w:hAnsi="Tahoma" w:cs="Tahoma"/>
          <w:b/>
          <w:bCs/>
          <w:sz w:val="28"/>
          <w:szCs w:val="28"/>
        </w:rPr>
        <w:t>.-</w:t>
      </w:r>
      <w:proofErr w:type="gramEnd"/>
      <w:r w:rsidRPr="00D03781">
        <w:rPr>
          <w:rFonts w:ascii="Tahoma" w:hAnsi="Tahoma" w:cs="Tahoma"/>
          <w:b/>
          <w:bCs/>
          <w:sz w:val="28"/>
          <w:szCs w:val="28"/>
        </w:rPr>
        <w:t xml:space="preserve"> 33358 </w:t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b/>
          <w:bCs/>
          <w:sz w:val="28"/>
          <w:szCs w:val="28"/>
        </w:rPr>
        <w:t xml:space="preserve">Batch- N11 </w:t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b/>
          <w:bCs/>
          <w:sz w:val="28"/>
          <w:szCs w:val="28"/>
        </w:rPr>
        <w:t>Contact No</w:t>
      </w:r>
      <w:proofErr w:type="gramStart"/>
      <w:r w:rsidRPr="00D03781">
        <w:rPr>
          <w:rFonts w:ascii="Tahoma" w:hAnsi="Tahoma" w:cs="Tahoma"/>
          <w:b/>
          <w:bCs/>
          <w:sz w:val="28"/>
          <w:szCs w:val="28"/>
        </w:rPr>
        <w:t>.-</w:t>
      </w:r>
      <w:proofErr w:type="gramEnd"/>
      <w:r w:rsidRPr="00D03781">
        <w:rPr>
          <w:rFonts w:ascii="Tahoma" w:hAnsi="Tahoma" w:cs="Tahoma"/>
          <w:b/>
          <w:bCs/>
          <w:sz w:val="28"/>
          <w:szCs w:val="28"/>
        </w:rPr>
        <w:t xml:space="preserve"> </w:t>
      </w:r>
      <w:r w:rsidRPr="00D03781">
        <w:rPr>
          <w:rFonts w:ascii="Tahoma" w:hAnsi="Tahoma" w:cs="Tahoma"/>
          <w:sz w:val="28"/>
          <w:szCs w:val="28"/>
        </w:rPr>
        <w:t xml:space="preserve">8766925932 </w:t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b/>
          <w:bCs/>
          <w:sz w:val="28"/>
          <w:szCs w:val="28"/>
        </w:rPr>
        <w:t xml:space="preserve">Email Id- </w:t>
      </w:r>
      <w:r w:rsidRPr="00D03781">
        <w:rPr>
          <w:rFonts w:ascii="Tahoma" w:hAnsi="Tahoma" w:cs="Tahoma"/>
          <w:sz w:val="28"/>
          <w:szCs w:val="28"/>
        </w:rPr>
        <w:t xml:space="preserve">rapendse2002@gmail.com </w:t>
      </w: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  <w:r w:rsidRPr="00D03781">
        <w:rPr>
          <w:rFonts w:ascii="Tahoma" w:hAnsi="Tahoma" w:cs="Tahoma"/>
          <w:b/>
          <w:bCs/>
          <w:sz w:val="28"/>
          <w:szCs w:val="28"/>
        </w:rPr>
        <w:t xml:space="preserve">ID card- </w:t>
      </w:r>
      <w:r w:rsidRPr="00D03781">
        <w:rPr>
          <w:rFonts w:ascii="Tahoma" w:hAnsi="Tahoma" w:cs="Tahoma"/>
          <w:noProof/>
          <w:sz w:val="28"/>
          <w:szCs w:val="28"/>
          <w:lang w:eastAsia="en-IN"/>
        </w:rPr>
        <w:drawing>
          <wp:inline distT="0" distB="0" distL="0" distR="0">
            <wp:extent cx="5731510" cy="36296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ohit_PICT_ID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  <w:r w:rsidRPr="00D03781">
        <w:rPr>
          <w:rFonts w:ascii="Tahoma" w:hAnsi="Tahoma" w:cs="Tahoma"/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792986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2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  <w:r w:rsidRPr="00D03781">
        <w:rPr>
          <w:rFonts w:ascii="Tahoma" w:hAnsi="Tahoma" w:cs="Tahoma"/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8036282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6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  <w:r w:rsidRPr="00D03781">
        <w:rPr>
          <w:rFonts w:ascii="Tahoma" w:hAnsi="Tahoma" w:cs="Tahoma"/>
          <w:noProof/>
          <w:sz w:val="28"/>
          <w:szCs w:val="28"/>
          <w:lang w:eastAsia="en-IN"/>
        </w:rPr>
        <w:lastRenderedPageBreak/>
        <w:drawing>
          <wp:inline distT="0" distB="0" distL="0" distR="0" wp14:anchorId="465C6A25" wp14:editId="40491C60">
            <wp:extent cx="5731510" cy="81248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9E0348" w:rsidRPr="00D03781" w:rsidRDefault="00D03781" w:rsidP="009E0348">
      <w:pPr>
        <w:pStyle w:val="Default"/>
        <w:rPr>
          <w:rFonts w:ascii="Tahoma" w:hAnsi="Tahoma" w:cs="Tahoma"/>
          <w:b/>
          <w:sz w:val="28"/>
          <w:szCs w:val="28"/>
        </w:rPr>
      </w:pPr>
      <w:r w:rsidRPr="00D03781">
        <w:rPr>
          <w:rFonts w:ascii="Tahoma" w:hAnsi="Tahoma" w:cs="Tahoma"/>
          <w:b/>
          <w:sz w:val="28"/>
          <w:szCs w:val="28"/>
        </w:rPr>
        <w:lastRenderedPageBreak/>
        <w:t>OUTPUT</w:t>
      </w:r>
      <w:r w:rsidR="009E0348" w:rsidRPr="00D03781">
        <w:rPr>
          <w:rFonts w:ascii="Tahoma" w:hAnsi="Tahoma" w:cs="Tahoma"/>
          <w:b/>
          <w:sz w:val="28"/>
          <w:szCs w:val="28"/>
        </w:rPr>
        <w:t xml:space="preserve">: </w:t>
      </w:r>
    </w:p>
    <w:p w:rsidR="00D03781" w:rsidRPr="00D03781" w:rsidRDefault="00D03781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Default="00D03781" w:rsidP="009E0348">
      <w:pPr>
        <w:pStyle w:val="Default"/>
        <w:numPr>
          <w:ilvl w:val="0"/>
          <w:numId w:val="1"/>
        </w:numPr>
        <w:rPr>
          <w:rFonts w:ascii="Tahoma" w:hAnsi="Tahoma" w:cs="Tahoma"/>
          <w:b/>
          <w:sz w:val="28"/>
          <w:szCs w:val="28"/>
        </w:rPr>
      </w:pPr>
      <w:r w:rsidRPr="00D03781">
        <w:rPr>
          <w:rFonts w:ascii="Tahoma" w:hAnsi="Tahoma" w:cs="Tahoma"/>
          <w:b/>
          <w:sz w:val="28"/>
          <w:szCs w:val="28"/>
        </w:rPr>
        <w:t>a) index</w:t>
      </w:r>
      <w:r w:rsidR="009E0348" w:rsidRPr="00D03781">
        <w:rPr>
          <w:rFonts w:ascii="Tahoma" w:hAnsi="Tahoma" w:cs="Tahoma"/>
          <w:b/>
          <w:sz w:val="28"/>
          <w:szCs w:val="28"/>
        </w:rPr>
        <w:t xml:space="preserve">.html : </w:t>
      </w:r>
    </w:p>
    <w:p w:rsidR="00D03781" w:rsidRPr="00D03781" w:rsidRDefault="00D03781" w:rsidP="009E0348">
      <w:pPr>
        <w:pStyle w:val="Default"/>
        <w:numPr>
          <w:ilvl w:val="0"/>
          <w:numId w:val="1"/>
        </w:numPr>
        <w:rPr>
          <w:rFonts w:ascii="Tahoma" w:hAnsi="Tahoma" w:cs="Tahoma"/>
          <w:b/>
          <w:sz w:val="28"/>
          <w:szCs w:val="28"/>
        </w:rPr>
      </w:pPr>
    </w:p>
    <w:p w:rsidR="009E0348" w:rsidRPr="00D03781" w:rsidRDefault="009E0348" w:rsidP="009E0348">
      <w:pPr>
        <w:pStyle w:val="Default"/>
        <w:numPr>
          <w:ilvl w:val="0"/>
          <w:numId w:val="1"/>
        </w:numPr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noProof/>
          <w:sz w:val="28"/>
          <w:szCs w:val="28"/>
          <w:lang w:eastAsia="en-IN"/>
        </w:rPr>
        <w:drawing>
          <wp:inline distT="0" distB="0" distL="0" distR="0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pStyle w:val="Default"/>
        <w:numPr>
          <w:ilvl w:val="0"/>
          <w:numId w:val="1"/>
        </w:numPr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noProof/>
          <w:sz w:val="28"/>
          <w:szCs w:val="28"/>
          <w:lang w:eastAsia="en-IN"/>
        </w:rPr>
        <w:drawing>
          <wp:inline distT="0" distB="0" distL="0" distR="0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pStyle w:val="Default"/>
        <w:numPr>
          <w:ilvl w:val="0"/>
          <w:numId w:val="1"/>
        </w:numPr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Pr="009E0348" w:rsidRDefault="009E0348" w:rsidP="009E0348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8"/>
          <w:szCs w:val="28"/>
        </w:rPr>
      </w:pPr>
    </w:p>
    <w:p w:rsidR="009E0348" w:rsidRDefault="009E0348" w:rsidP="009E03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  <w:r w:rsidRPr="009E0348">
        <w:rPr>
          <w:rFonts w:ascii="Tahoma" w:hAnsi="Tahoma" w:cs="Tahoma"/>
          <w:b/>
          <w:color w:val="000000"/>
          <w:sz w:val="28"/>
          <w:szCs w:val="28"/>
        </w:rPr>
        <w:t xml:space="preserve">b) Results.html: </w:t>
      </w:r>
    </w:p>
    <w:p w:rsidR="00D03781" w:rsidRPr="009E0348" w:rsidRDefault="00D03781" w:rsidP="009E0348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noProof/>
          <w:sz w:val="28"/>
          <w:szCs w:val="28"/>
          <w:lang w:eastAsia="en-IN"/>
        </w:rPr>
        <w:drawing>
          <wp:inline distT="0" distB="0" distL="0" distR="0">
            <wp:extent cx="57315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pStyle w:val="Default"/>
        <w:rPr>
          <w:rFonts w:ascii="Tahoma" w:hAnsi="Tahoma" w:cs="Tahoma"/>
          <w:noProof/>
          <w:sz w:val="28"/>
          <w:szCs w:val="28"/>
          <w:lang w:eastAsia="en-IN"/>
        </w:rPr>
      </w:pP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noProof/>
          <w:sz w:val="28"/>
          <w:szCs w:val="28"/>
          <w:lang w:eastAsia="en-IN"/>
        </w:rPr>
        <w:drawing>
          <wp:inline distT="0" distB="0" distL="0" distR="0">
            <wp:extent cx="5731510" cy="31045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Pr="009E0348" w:rsidRDefault="009E0348" w:rsidP="009E0348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9E0348" w:rsidRDefault="009E0348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  <w:r w:rsidRPr="009E0348">
        <w:rPr>
          <w:rFonts w:ascii="Tahoma" w:hAnsi="Tahoma" w:cs="Tahoma"/>
          <w:b/>
          <w:color w:val="000000"/>
          <w:sz w:val="28"/>
          <w:szCs w:val="28"/>
        </w:rPr>
        <w:lastRenderedPageBreak/>
        <w:t xml:space="preserve">c) </w:t>
      </w:r>
      <w:proofErr w:type="spellStart"/>
      <w:r w:rsidRPr="009E0348">
        <w:rPr>
          <w:rFonts w:ascii="Tahoma" w:hAnsi="Tahoma" w:cs="Tahoma"/>
          <w:b/>
          <w:color w:val="000000"/>
          <w:sz w:val="28"/>
          <w:szCs w:val="28"/>
        </w:rPr>
        <w:t>app.yaml</w:t>
      </w:r>
      <w:proofErr w:type="spellEnd"/>
      <w:r w:rsidRPr="009E0348">
        <w:rPr>
          <w:rFonts w:ascii="Tahoma" w:hAnsi="Tahoma" w:cs="Tahoma"/>
          <w:b/>
          <w:color w:val="000000"/>
          <w:sz w:val="28"/>
          <w:szCs w:val="28"/>
        </w:rPr>
        <w:t xml:space="preserve"> : </w:t>
      </w:r>
    </w:p>
    <w:p w:rsidR="00D03781" w:rsidRPr="00D03781" w:rsidRDefault="00D03781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</w:p>
    <w:p w:rsidR="009E0348" w:rsidRPr="009E0348" w:rsidRDefault="009E0348" w:rsidP="009E0348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8"/>
          <w:szCs w:val="28"/>
        </w:rPr>
      </w:pPr>
      <w:r w:rsidRPr="00D03781">
        <w:rPr>
          <w:rFonts w:ascii="Tahoma" w:hAnsi="Tahoma" w:cs="Tahoma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Pr="009E0348" w:rsidRDefault="009E0348" w:rsidP="009E0348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28"/>
          <w:szCs w:val="28"/>
        </w:rPr>
      </w:pPr>
    </w:p>
    <w:p w:rsidR="009E0348" w:rsidRPr="009E0348" w:rsidRDefault="009E0348" w:rsidP="009E0348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color w:val="000000"/>
          <w:sz w:val="28"/>
          <w:szCs w:val="28"/>
        </w:rPr>
      </w:pPr>
      <w:r w:rsidRPr="009E0348">
        <w:rPr>
          <w:rFonts w:ascii="Tahoma" w:hAnsi="Tahoma" w:cs="Tahoma"/>
          <w:b/>
          <w:color w:val="000000"/>
          <w:sz w:val="28"/>
          <w:szCs w:val="28"/>
        </w:rPr>
        <w:t xml:space="preserve">d) main.py : </w:t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  <w:r w:rsidRPr="00D03781">
        <w:rPr>
          <w:rFonts w:ascii="Tahoma" w:hAnsi="Tahoma" w:cs="Tahoma"/>
          <w:noProof/>
          <w:sz w:val="28"/>
          <w:szCs w:val="28"/>
          <w:lang w:eastAsia="en-IN"/>
        </w:rPr>
        <w:drawing>
          <wp:inline distT="0" distB="0" distL="0" distR="0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Pr="00D03781" w:rsidRDefault="009E0348" w:rsidP="009E0348">
      <w:pPr>
        <w:pStyle w:val="Default"/>
        <w:rPr>
          <w:rFonts w:ascii="Tahoma" w:hAnsi="Tahoma" w:cs="Tahoma"/>
          <w:sz w:val="28"/>
          <w:szCs w:val="28"/>
        </w:rPr>
      </w:pP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D03781" w:rsidRDefault="00D03781" w:rsidP="009E0348">
      <w:pPr>
        <w:rPr>
          <w:rFonts w:ascii="Tahoma" w:hAnsi="Tahoma" w:cs="Tahoma"/>
          <w:b/>
          <w:bCs/>
          <w:noProof/>
          <w:sz w:val="28"/>
          <w:szCs w:val="28"/>
          <w:lang w:eastAsia="en-IN"/>
        </w:rPr>
      </w:pPr>
    </w:p>
    <w:p w:rsidR="009E0348" w:rsidRPr="00D03781" w:rsidRDefault="00D03781" w:rsidP="009E0348">
      <w:pPr>
        <w:rPr>
          <w:rFonts w:ascii="Tahoma" w:hAnsi="Tahoma" w:cs="Tahoma"/>
          <w:b/>
          <w:bCs/>
          <w:noProof/>
          <w:sz w:val="28"/>
          <w:szCs w:val="28"/>
          <w:lang w:eastAsia="en-IN"/>
        </w:rPr>
      </w:pPr>
      <w:r w:rsidRPr="00D03781">
        <w:rPr>
          <w:rFonts w:ascii="Tahoma" w:hAnsi="Tahoma" w:cs="Tahoma"/>
          <w:b/>
          <w:bCs/>
          <w:noProof/>
          <w:sz w:val="28"/>
          <w:szCs w:val="28"/>
          <w:lang w:eastAsia="en-IN"/>
        </w:rPr>
        <w:lastRenderedPageBreak/>
        <w:t>e) Google Cloud SDK Console:</w:t>
      </w:r>
    </w:p>
    <w:p w:rsidR="00D03781" w:rsidRPr="00D03781" w:rsidRDefault="00D03781" w:rsidP="009E0348">
      <w:pPr>
        <w:rPr>
          <w:rFonts w:ascii="Tahoma" w:hAnsi="Tahoma" w:cs="Tahoma"/>
          <w:b/>
          <w:bCs/>
          <w:noProof/>
          <w:sz w:val="28"/>
          <w:szCs w:val="28"/>
          <w:lang w:eastAsia="en-IN"/>
        </w:rPr>
      </w:pPr>
      <w:r w:rsidRPr="00D03781">
        <w:rPr>
          <w:rFonts w:ascii="Tahoma" w:hAnsi="Tahoma" w:cs="Tahoma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31045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81" w:rsidRPr="00D03781" w:rsidRDefault="00D03781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D03781" w:rsidRPr="00D03781" w:rsidRDefault="00D03781" w:rsidP="009E0348">
      <w:pPr>
        <w:rPr>
          <w:rFonts w:ascii="Tahoma" w:hAnsi="Tahoma" w:cs="Tahoma"/>
          <w:b/>
          <w:bCs/>
          <w:sz w:val="28"/>
          <w:szCs w:val="28"/>
        </w:rPr>
      </w:pPr>
      <w:r w:rsidRPr="00D03781">
        <w:rPr>
          <w:rFonts w:ascii="Tahoma" w:hAnsi="Tahoma" w:cs="Tahoma"/>
          <w:b/>
          <w:bCs/>
          <w:sz w:val="28"/>
          <w:szCs w:val="28"/>
        </w:rPr>
        <w:t>f) Browser output screenshots:</w:t>
      </w:r>
    </w:p>
    <w:p w:rsidR="00D03781" w:rsidRPr="00D03781" w:rsidRDefault="00D03781" w:rsidP="009E0348">
      <w:pPr>
        <w:rPr>
          <w:rFonts w:ascii="Tahoma" w:hAnsi="Tahoma" w:cs="Tahoma"/>
          <w:b/>
          <w:bCs/>
          <w:sz w:val="28"/>
          <w:szCs w:val="28"/>
        </w:rPr>
      </w:pPr>
      <w:r w:rsidRPr="00D03781">
        <w:rPr>
          <w:rFonts w:ascii="Tahoma" w:hAnsi="Tahoma" w:cs="Tahoma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31045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81" w:rsidRPr="00D03781" w:rsidRDefault="00D03781" w:rsidP="009E0348">
      <w:pPr>
        <w:rPr>
          <w:rFonts w:ascii="Tahoma" w:hAnsi="Tahoma" w:cs="Tahoma"/>
          <w:b/>
          <w:bCs/>
          <w:sz w:val="28"/>
          <w:szCs w:val="28"/>
        </w:rPr>
      </w:pPr>
      <w:r w:rsidRPr="00D03781">
        <w:rPr>
          <w:rFonts w:ascii="Tahoma" w:hAnsi="Tahoma" w:cs="Tahoma"/>
          <w:b/>
          <w:bCs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1045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81" w:rsidRPr="00D03781" w:rsidRDefault="00D03781" w:rsidP="009E0348">
      <w:pPr>
        <w:rPr>
          <w:rFonts w:ascii="Tahoma" w:hAnsi="Tahoma" w:cs="Tahoma"/>
          <w:b/>
          <w:bCs/>
          <w:sz w:val="28"/>
          <w:szCs w:val="28"/>
        </w:rPr>
      </w:pPr>
      <w:r w:rsidRPr="00D03781">
        <w:rPr>
          <w:rFonts w:ascii="Tahoma" w:hAnsi="Tahoma" w:cs="Tahoma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31045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81" w:rsidRPr="00D03781" w:rsidRDefault="00D03781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D03781" w:rsidRDefault="00D03781" w:rsidP="00D03781">
      <w:pPr>
        <w:rPr>
          <w:rFonts w:ascii="Tahoma" w:hAnsi="Tahoma" w:cs="Tahoma"/>
          <w:sz w:val="28"/>
          <w:szCs w:val="28"/>
        </w:rPr>
      </w:pPr>
    </w:p>
    <w:p w:rsidR="00D03781" w:rsidRDefault="00D03781" w:rsidP="00D03781">
      <w:pPr>
        <w:rPr>
          <w:rFonts w:ascii="Tahoma" w:hAnsi="Tahoma" w:cs="Tahoma"/>
          <w:sz w:val="28"/>
          <w:szCs w:val="28"/>
        </w:rPr>
      </w:pPr>
    </w:p>
    <w:p w:rsidR="00D03781" w:rsidRDefault="00D03781" w:rsidP="00D03781">
      <w:pPr>
        <w:rPr>
          <w:rFonts w:ascii="Tahoma" w:hAnsi="Tahoma" w:cs="Tahoma"/>
          <w:sz w:val="28"/>
          <w:szCs w:val="28"/>
        </w:rPr>
      </w:pPr>
    </w:p>
    <w:p w:rsidR="00D03781" w:rsidRDefault="00D03781" w:rsidP="00D03781">
      <w:pPr>
        <w:rPr>
          <w:rFonts w:ascii="Tahoma" w:hAnsi="Tahoma" w:cs="Tahoma"/>
          <w:sz w:val="28"/>
          <w:szCs w:val="28"/>
        </w:rPr>
      </w:pPr>
    </w:p>
    <w:p w:rsidR="00D03781" w:rsidRDefault="00D03781" w:rsidP="00D03781">
      <w:pPr>
        <w:rPr>
          <w:rFonts w:ascii="Tahoma" w:hAnsi="Tahoma" w:cs="Tahoma"/>
          <w:sz w:val="28"/>
          <w:szCs w:val="28"/>
        </w:rPr>
      </w:pPr>
    </w:p>
    <w:p w:rsidR="00D03781" w:rsidRDefault="00D03781" w:rsidP="00D03781">
      <w:pPr>
        <w:rPr>
          <w:rFonts w:ascii="Tahoma" w:hAnsi="Tahoma" w:cs="Tahoma"/>
          <w:sz w:val="28"/>
          <w:szCs w:val="28"/>
        </w:rPr>
      </w:pPr>
    </w:p>
    <w:p w:rsidR="00D03781" w:rsidRPr="00D03781" w:rsidRDefault="00D03781" w:rsidP="00D03781">
      <w:pPr>
        <w:rPr>
          <w:rFonts w:ascii="Tahoma" w:hAnsi="Tahoma" w:cs="Tahoma"/>
          <w:b/>
          <w:bCs/>
          <w:sz w:val="28"/>
          <w:szCs w:val="28"/>
        </w:rPr>
      </w:pPr>
      <w:r>
        <w:rPr>
          <w:rFonts w:ascii="Tahoma" w:hAnsi="Tahoma" w:cs="Tahoma"/>
          <w:b/>
          <w:sz w:val="28"/>
          <w:szCs w:val="28"/>
        </w:rPr>
        <w:lastRenderedPageBreak/>
        <w:t>Conclusion</w:t>
      </w:r>
      <w:bookmarkStart w:id="0" w:name="_GoBack"/>
      <w:bookmarkEnd w:id="0"/>
      <w:r w:rsidRPr="00D03781">
        <w:rPr>
          <w:rFonts w:ascii="Tahoma" w:hAnsi="Tahoma" w:cs="Tahoma"/>
          <w:b/>
          <w:sz w:val="28"/>
          <w:szCs w:val="28"/>
        </w:rPr>
        <w:t>:</w:t>
      </w:r>
    </w:p>
    <w:p w:rsidR="009E0348" w:rsidRPr="00D03781" w:rsidRDefault="00D03781" w:rsidP="009E0348">
      <w:pPr>
        <w:rPr>
          <w:rFonts w:ascii="Tahoma" w:hAnsi="Tahoma" w:cs="Tahoma"/>
          <w:b/>
          <w:bCs/>
          <w:sz w:val="28"/>
          <w:szCs w:val="28"/>
        </w:rPr>
      </w:pPr>
      <w:r w:rsidRPr="00D03781">
        <w:rPr>
          <w:rFonts w:ascii="Tahoma" w:hAnsi="Tahoma" w:cs="Tahoma"/>
          <w:b/>
          <w:bCs/>
          <w:noProof/>
          <w:sz w:val="28"/>
          <w:szCs w:val="28"/>
          <w:lang w:eastAsia="en-IN"/>
        </w:rPr>
        <w:drawing>
          <wp:inline distT="0" distB="0" distL="0" distR="0">
            <wp:extent cx="5731510" cy="26473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2-02-01 at 11.02.50 AM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48" w:rsidRPr="00D03781" w:rsidRDefault="009E0348" w:rsidP="009E0348">
      <w:pPr>
        <w:rPr>
          <w:rFonts w:ascii="Tahoma" w:hAnsi="Tahoma" w:cs="Tahoma"/>
          <w:b/>
          <w:bCs/>
          <w:sz w:val="28"/>
          <w:szCs w:val="28"/>
        </w:rPr>
      </w:pPr>
    </w:p>
    <w:p w:rsidR="009E0348" w:rsidRPr="00D03781" w:rsidRDefault="009E0348" w:rsidP="009E0348">
      <w:pPr>
        <w:rPr>
          <w:rFonts w:ascii="Tahoma" w:hAnsi="Tahoma" w:cs="Tahoma"/>
          <w:sz w:val="28"/>
          <w:szCs w:val="28"/>
        </w:rPr>
      </w:pPr>
    </w:p>
    <w:sectPr w:rsidR="009E0348" w:rsidRPr="00D03781" w:rsidSect="00D0378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15EA03C"/>
    <w:multiLevelType w:val="hybridMultilevel"/>
    <w:tmpl w:val="90B57430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A4530906"/>
    <w:multiLevelType w:val="hybridMultilevel"/>
    <w:tmpl w:val="495BC139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4F8F97A8"/>
    <w:multiLevelType w:val="hybridMultilevel"/>
    <w:tmpl w:val="C32EB810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682D2F45"/>
    <w:multiLevelType w:val="hybridMultilevel"/>
    <w:tmpl w:val="A31536C1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348"/>
    <w:rsid w:val="008A487D"/>
    <w:rsid w:val="009E0348"/>
    <w:rsid w:val="00A62AA0"/>
    <w:rsid w:val="00CA6897"/>
    <w:rsid w:val="00D03781"/>
    <w:rsid w:val="00DE6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8F2D4"/>
  <w15:chartTrackingRefBased/>
  <w15:docId w15:val="{436B5575-A371-49A8-BEB6-289004EAF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E034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Pendse</dc:creator>
  <cp:keywords/>
  <dc:description/>
  <cp:lastModifiedBy>Rohit Pendse</cp:lastModifiedBy>
  <cp:revision>1</cp:revision>
  <dcterms:created xsi:type="dcterms:W3CDTF">2022-02-01T05:16:00Z</dcterms:created>
  <dcterms:modified xsi:type="dcterms:W3CDTF">2022-02-01T05:35:00Z</dcterms:modified>
</cp:coreProperties>
</file>